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796F" w:rsidRDefault="006B796F" w:rsidP="006B796F">
      <w:pPr>
        <w:spacing w:after="0" w:line="240" w:lineRule="auto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24765</wp:posOffset>
            </wp:positionH>
            <wp:positionV relativeFrom="paragraph">
              <wp:posOffset>-577850</wp:posOffset>
            </wp:positionV>
            <wp:extent cx="6590030" cy="1721485"/>
            <wp:effectExtent l="19050" t="0" r="1270" b="0"/>
            <wp:wrapSquare wrapText="bothSides"/>
            <wp:docPr id="2" name="Рисунок 2" descr="шапка лок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шапка локи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0030" cy="1721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02162">
        <w:tab/>
      </w:r>
    </w:p>
    <w:p w:rsidR="006B796F" w:rsidRDefault="00202162" w:rsidP="006B796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02162">
        <w:rPr>
          <w:rFonts w:ascii="Times New Roman" w:hAnsi="Times New Roman" w:cs="Times New Roman"/>
          <w:b/>
          <w:sz w:val="28"/>
          <w:szCs w:val="28"/>
        </w:rPr>
        <w:t xml:space="preserve">Положение       </w:t>
      </w:r>
    </w:p>
    <w:p w:rsidR="006B796F" w:rsidRDefault="00202162" w:rsidP="006B796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202162">
        <w:rPr>
          <w:rFonts w:ascii="Times New Roman" w:hAnsi="Times New Roman" w:cs="Times New Roman"/>
          <w:b/>
          <w:sz w:val="28"/>
          <w:szCs w:val="28"/>
        </w:rPr>
        <w:t>о родительском собрании и родительском всеобуче                                                                                                  о муниципального бюджетного общеобразовательного учреждения «Азбабинская средняя общеобразовательная школа»</w:t>
      </w:r>
      <w:proofErr w:type="gramEnd"/>
    </w:p>
    <w:p w:rsidR="00202162" w:rsidRPr="00202162" w:rsidRDefault="00202162" w:rsidP="006B796F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202162">
        <w:rPr>
          <w:rFonts w:ascii="Times New Roman" w:hAnsi="Times New Roman" w:cs="Times New Roman"/>
          <w:b/>
          <w:sz w:val="28"/>
          <w:szCs w:val="28"/>
        </w:rPr>
        <w:t xml:space="preserve"> Апастовского муниципального района РТ</w:t>
      </w:r>
    </w:p>
    <w:p w:rsidR="006F4846" w:rsidRDefault="006F4846" w:rsidP="006B796F">
      <w:pPr>
        <w:spacing w:after="0" w:line="240" w:lineRule="auto"/>
        <w:jc w:val="center"/>
        <w:rPr>
          <w:b/>
          <w:sz w:val="28"/>
        </w:rPr>
      </w:pPr>
    </w:p>
    <w:p w:rsidR="006F4846" w:rsidRPr="008C0C8C" w:rsidRDefault="006F4846" w:rsidP="006B796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4846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6F4846" w:rsidRPr="006F4846" w:rsidRDefault="006F4846" w:rsidP="006B796F">
      <w:pPr>
        <w:spacing w:after="0" w:line="240" w:lineRule="auto"/>
        <w:ind w:left="142"/>
        <w:jc w:val="both"/>
        <w:rPr>
          <w:b/>
          <w:sz w:val="20"/>
        </w:rPr>
      </w:pPr>
    </w:p>
    <w:p w:rsidR="006F4846" w:rsidRPr="006F4846" w:rsidRDefault="006F4846" w:rsidP="006B796F">
      <w:pPr>
        <w:numPr>
          <w:ilvl w:val="0"/>
          <w:numId w:val="1"/>
        </w:num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4846">
        <w:rPr>
          <w:rFonts w:ascii="Times New Roman" w:hAnsi="Times New Roman" w:cs="Times New Roman"/>
          <w:b/>
          <w:sz w:val="28"/>
          <w:szCs w:val="28"/>
        </w:rPr>
        <w:t>Общие положения.</w:t>
      </w:r>
    </w:p>
    <w:p w:rsidR="006F4846" w:rsidRPr="006F4846" w:rsidRDefault="006F4846" w:rsidP="006F4846">
      <w:pPr>
        <w:numPr>
          <w:ilvl w:val="1"/>
          <w:numId w:val="1"/>
        </w:numPr>
        <w:suppressAutoHyphens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Авторитет школы и учителя во многом определяется организацией и проведением родительских собраний.</w:t>
      </w:r>
    </w:p>
    <w:p w:rsidR="006F4846" w:rsidRPr="006F4846" w:rsidRDefault="006F4846" w:rsidP="006F4846">
      <w:pPr>
        <w:numPr>
          <w:ilvl w:val="1"/>
          <w:numId w:val="1"/>
        </w:numPr>
        <w:suppressAutoHyphens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Родительские собрания - форма анализа, осмысления на основе данных педагогической науки, опыта воспитания.</w:t>
      </w:r>
    </w:p>
    <w:p w:rsidR="006F4846" w:rsidRPr="006F4846" w:rsidRDefault="006F4846" w:rsidP="006F4846">
      <w:pPr>
        <w:numPr>
          <w:ilvl w:val="1"/>
          <w:numId w:val="1"/>
        </w:numPr>
        <w:suppressAutoHyphens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 xml:space="preserve">Родительские собрания - это школа воспитания родителей, формирующие родительское общественное мнение, родительский коллектив. </w:t>
      </w:r>
    </w:p>
    <w:p w:rsidR="006F4846" w:rsidRPr="006F4846" w:rsidRDefault="006F4846" w:rsidP="006F4846">
      <w:pPr>
        <w:numPr>
          <w:ilvl w:val="1"/>
          <w:numId w:val="1"/>
        </w:numPr>
        <w:suppressAutoHyphens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 xml:space="preserve">Родители (лица, их заменяющие) обязаны посещать проводимые школой родительские собрания (из Устава школы) </w:t>
      </w:r>
    </w:p>
    <w:p w:rsidR="006F4846" w:rsidRPr="006F4846" w:rsidRDefault="006F4846" w:rsidP="006F4846">
      <w:pPr>
        <w:numPr>
          <w:ilvl w:val="1"/>
          <w:numId w:val="1"/>
        </w:numPr>
        <w:suppressAutoHyphens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Данный документ является локальным актом по вопросу регулирования отношений между школой и родителями.</w:t>
      </w:r>
    </w:p>
    <w:p w:rsidR="006F4846" w:rsidRPr="006F4846" w:rsidRDefault="006F4846" w:rsidP="006F4846">
      <w:pPr>
        <w:spacing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4846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6F4846">
        <w:rPr>
          <w:rFonts w:ascii="Times New Roman" w:hAnsi="Times New Roman" w:cs="Times New Roman"/>
          <w:b/>
          <w:sz w:val="28"/>
          <w:szCs w:val="28"/>
        </w:rPr>
        <w:t>. Цели и задачи родительского собрания.</w:t>
      </w: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2.1. Воспитание родителей, родительского коллектива.</w:t>
      </w: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2.2. Формирование родительского общественного мнения.</w:t>
      </w:r>
    </w:p>
    <w:p w:rsid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2.3. Просвещение родителей в вопросах педагогики, психологии, законодательства РФ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F4846" w:rsidRPr="006F4846" w:rsidRDefault="006F4846" w:rsidP="006F4846">
      <w:pPr>
        <w:spacing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4846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6F4846">
        <w:rPr>
          <w:rFonts w:ascii="Times New Roman" w:hAnsi="Times New Roman" w:cs="Times New Roman"/>
          <w:b/>
          <w:sz w:val="28"/>
          <w:szCs w:val="28"/>
        </w:rPr>
        <w:t>. Виды родительских собраний.</w:t>
      </w: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3.1. Существуют следующие виды родительских собраний:</w:t>
      </w: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lastRenderedPageBreak/>
        <w:t>- организационные;</w:t>
      </w: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- тематические;</w:t>
      </w: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- собрания -  диспуты;</w:t>
      </w: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- итоговые;</w:t>
      </w: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- собрания  -  консультации;</w:t>
      </w: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- собрания – собеседования.</w:t>
      </w: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3.2. Родительские собрания, как правило, являются комбинированными.</w:t>
      </w: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3.3. Основная часть родительских собраний – педагогическое просвещение (Родительский всеобуч)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 xml:space="preserve">3.4. Родительский всеобуч планируется в соответствии </w:t>
      </w:r>
      <w:proofErr w:type="gramStart"/>
      <w:r w:rsidRPr="006F4846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6F4846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- требованиями социума;</w:t>
      </w: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- направлениями работы школы;</w:t>
      </w: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-возрастными особенностями детей.</w:t>
      </w:r>
    </w:p>
    <w:p w:rsidR="006F4846" w:rsidRDefault="006F4846" w:rsidP="006F4846">
      <w:pPr>
        <w:spacing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4846"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proofErr w:type="gramStart"/>
      <w:r w:rsidRPr="006F4846">
        <w:rPr>
          <w:rFonts w:ascii="Times New Roman" w:hAnsi="Times New Roman" w:cs="Times New Roman"/>
          <w:b/>
          <w:sz w:val="28"/>
          <w:szCs w:val="28"/>
        </w:rPr>
        <w:t>.  Задачи</w:t>
      </w:r>
      <w:proofErr w:type="gramEnd"/>
      <w:r w:rsidRPr="006F4846">
        <w:rPr>
          <w:rFonts w:ascii="Times New Roman" w:hAnsi="Times New Roman" w:cs="Times New Roman"/>
          <w:b/>
          <w:sz w:val="28"/>
          <w:szCs w:val="28"/>
        </w:rPr>
        <w:t xml:space="preserve"> родительского всеобуча</w:t>
      </w: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4.1. Знакомство родителей с основами педагогических, психологических, правовых знаний.</w:t>
      </w: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4.2. Обеспечение единства воспитательных воздействий школы и семьи.</w:t>
      </w: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4.3. Обобщение и распространение положительного опыта воспитания.</w:t>
      </w: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4.4. Предупреждение родителей от совершения наиболее распространенных ошибок.</w:t>
      </w: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4.5. Привлечение родителей к активному участию в воспитательном процессе.</w:t>
      </w:r>
    </w:p>
    <w:p w:rsidR="006F4846" w:rsidRPr="006F4846" w:rsidRDefault="006F4846" w:rsidP="006F4846">
      <w:pPr>
        <w:spacing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4846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6F4846">
        <w:rPr>
          <w:rFonts w:ascii="Times New Roman" w:hAnsi="Times New Roman" w:cs="Times New Roman"/>
          <w:b/>
          <w:sz w:val="28"/>
          <w:szCs w:val="28"/>
        </w:rPr>
        <w:t>. Проведение родительских собраний</w:t>
      </w: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lastRenderedPageBreak/>
        <w:t xml:space="preserve">5.1. Общешкольное родительское собрание проводится </w:t>
      </w:r>
      <w:r>
        <w:rPr>
          <w:rFonts w:ascii="Times New Roman" w:hAnsi="Times New Roman" w:cs="Times New Roman"/>
          <w:sz w:val="28"/>
          <w:szCs w:val="28"/>
        </w:rPr>
        <w:t xml:space="preserve">не реже </w:t>
      </w:r>
      <w:r w:rsidRPr="006F4846">
        <w:rPr>
          <w:rFonts w:ascii="Times New Roman" w:hAnsi="Times New Roman" w:cs="Times New Roman"/>
          <w:sz w:val="28"/>
          <w:szCs w:val="28"/>
        </w:rPr>
        <w:t>одн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6F4846">
        <w:rPr>
          <w:rFonts w:ascii="Times New Roman" w:hAnsi="Times New Roman" w:cs="Times New Roman"/>
          <w:sz w:val="28"/>
          <w:szCs w:val="28"/>
        </w:rPr>
        <w:t xml:space="preserve"> раз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6F4846">
        <w:rPr>
          <w:rFonts w:ascii="Times New Roman" w:hAnsi="Times New Roman" w:cs="Times New Roman"/>
          <w:sz w:val="28"/>
          <w:szCs w:val="28"/>
        </w:rPr>
        <w:t xml:space="preserve"> в полугодие по плану работы школы.</w:t>
      </w: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5.2. Основные вопросы, рассматриваемые на собрании:</w:t>
      </w:r>
    </w:p>
    <w:p w:rsidR="006F4846" w:rsidRPr="006F4846" w:rsidRDefault="006F4846" w:rsidP="006F4846">
      <w:pPr>
        <w:spacing w:line="360" w:lineRule="auto"/>
        <w:ind w:left="36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а) знакомство:</w:t>
      </w:r>
    </w:p>
    <w:p w:rsidR="006F4846" w:rsidRPr="006F4846" w:rsidRDefault="006F4846" w:rsidP="006F4846">
      <w:pPr>
        <w:spacing w:line="360" w:lineRule="auto"/>
        <w:ind w:left="36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 </w:t>
      </w:r>
      <w:r w:rsidRPr="006F4846">
        <w:rPr>
          <w:rFonts w:ascii="Times New Roman" w:hAnsi="Times New Roman" w:cs="Times New Roman"/>
          <w:sz w:val="28"/>
          <w:szCs w:val="28"/>
        </w:rPr>
        <w:t>документами школы;</w:t>
      </w:r>
    </w:p>
    <w:p w:rsidR="006F4846" w:rsidRPr="006F4846" w:rsidRDefault="006F4846" w:rsidP="006F4846">
      <w:pPr>
        <w:spacing w:line="360" w:lineRule="auto"/>
        <w:ind w:left="36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- с основными направлениями школы;</w:t>
      </w:r>
    </w:p>
    <w:p w:rsidR="006F4846" w:rsidRPr="006F4846" w:rsidRDefault="006F4846" w:rsidP="006F4846">
      <w:pPr>
        <w:spacing w:line="360" w:lineRule="auto"/>
        <w:ind w:left="36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-с задачами, стоящими перед школой;</w:t>
      </w:r>
    </w:p>
    <w:p w:rsidR="006F4846" w:rsidRPr="006F4846" w:rsidRDefault="006F4846" w:rsidP="006F4846">
      <w:pPr>
        <w:spacing w:line="360" w:lineRule="auto"/>
        <w:ind w:left="36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-с итогами работы;</w:t>
      </w:r>
    </w:p>
    <w:p w:rsidR="006F4846" w:rsidRPr="006F4846" w:rsidRDefault="006F4846" w:rsidP="006F4846">
      <w:pPr>
        <w:spacing w:line="360" w:lineRule="auto"/>
        <w:ind w:left="36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-с локальными актами;</w:t>
      </w:r>
    </w:p>
    <w:p w:rsidR="006F4846" w:rsidRPr="006F4846" w:rsidRDefault="006F4846" w:rsidP="006F4846">
      <w:pPr>
        <w:spacing w:line="360" w:lineRule="auto"/>
        <w:ind w:left="36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б) обмен опытом по вопросу воспитания детей;</w:t>
      </w:r>
    </w:p>
    <w:p w:rsidR="006F4846" w:rsidRPr="006F4846" w:rsidRDefault="006F4846" w:rsidP="006F4846">
      <w:pPr>
        <w:spacing w:line="360" w:lineRule="auto"/>
        <w:ind w:left="36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в) использование знаний, ум</w:t>
      </w:r>
      <w:r>
        <w:rPr>
          <w:rFonts w:ascii="Times New Roman" w:hAnsi="Times New Roman" w:cs="Times New Roman"/>
          <w:sz w:val="28"/>
          <w:szCs w:val="28"/>
        </w:rPr>
        <w:t>ений, в</w:t>
      </w:r>
      <w:r w:rsidRPr="006F4846">
        <w:rPr>
          <w:rFonts w:ascii="Times New Roman" w:hAnsi="Times New Roman" w:cs="Times New Roman"/>
          <w:sz w:val="28"/>
          <w:szCs w:val="28"/>
        </w:rPr>
        <w:t>озможностей родителей в работе с детьми;</w:t>
      </w:r>
    </w:p>
    <w:p w:rsidR="006F4846" w:rsidRPr="006F4846" w:rsidRDefault="006F4846" w:rsidP="006F4846">
      <w:pPr>
        <w:spacing w:line="360" w:lineRule="auto"/>
        <w:ind w:left="36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г) оказание помощи в решении хозяйственных вопросов.</w:t>
      </w: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5.3 Классные родительские собрания проводятся один раз в четверть.</w:t>
      </w: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5.4. Основные вопросы, рассматриваемые на классных собраниях:</w:t>
      </w: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-анализ учебно-воспитательного процесса в классе;</w:t>
      </w: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-задачи, определяющие дальнейшую работу;</w:t>
      </w: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-планирование, организация деятельности по выполнению задач;</w:t>
      </w: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-подведение итогов;</w:t>
      </w: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-актуальные педагогические, психологические, правовые проблемы (родительский всеобуч)</w:t>
      </w:r>
    </w:p>
    <w:p w:rsidR="000A30C3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5.5. При подготовке и проведении родительского собрания следует учитывать ряд важнейших положений:</w:t>
      </w:r>
    </w:p>
    <w:p w:rsidR="006F4846" w:rsidRDefault="006F4846" w:rsidP="000A30C3">
      <w:pPr>
        <w:pStyle w:val="a5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30C3">
        <w:rPr>
          <w:rFonts w:ascii="Times New Roman" w:hAnsi="Times New Roman" w:cs="Times New Roman"/>
          <w:sz w:val="28"/>
          <w:szCs w:val="28"/>
        </w:rPr>
        <w:lastRenderedPageBreak/>
        <w:t xml:space="preserve">атмосферу сотрудничества школы и семьи по реализации программы усиления «плюсов» и ликвидации «минусов» в характере и поведении ребёнка; </w:t>
      </w:r>
    </w:p>
    <w:p w:rsidR="006F4846" w:rsidRDefault="006F4846" w:rsidP="000A30C3">
      <w:pPr>
        <w:pStyle w:val="a5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30C3">
        <w:rPr>
          <w:rFonts w:ascii="Times New Roman" w:hAnsi="Times New Roman" w:cs="Times New Roman"/>
          <w:sz w:val="28"/>
          <w:szCs w:val="28"/>
        </w:rPr>
        <w:t>интонацию собрания: советуем и размышляем вместе;</w:t>
      </w:r>
    </w:p>
    <w:p w:rsidR="006F4846" w:rsidRDefault="006F4846" w:rsidP="000A30C3">
      <w:pPr>
        <w:pStyle w:val="a5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30C3">
        <w:rPr>
          <w:rFonts w:ascii="Times New Roman" w:hAnsi="Times New Roman" w:cs="Times New Roman"/>
          <w:sz w:val="28"/>
          <w:szCs w:val="28"/>
        </w:rPr>
        <w:t>профессионализм педагога – знание, компетентность (знание жизни каждого ребёнка не только в школе, но и за её пределами, представление об уровне их потребностей, состоянии здоровья);</w:t>
      </w:r>
    </w:p>
    <w:p w:rsidR="006F4846" w:rsidRDefault="006F4846" w:rsidP="000A30C3">
      <w:pPr>
        <w:pStyle w:val="a5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30C3">
        <w:rPr>
          <w:rFonts w:ascii="Times New Roman" w:hAnsi="Times New Roman" w:cs="Times New Roman"/>
          <w:sz w:val="28"/>
          <w:szCs w:val="28"/>
        </w:rPr>
        <w:t>добрые, доверительные отношения;</w:t>
      </w:r>
    </w:p>
    <w:p w:rsidR="006F4846" w:rsidRPr="000A30C3" w:rsidRDefault="006F4846" w:rsidP="000A30C3">
      <w:pPr>
        <w:pStyle w:val="a5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30C3">
        <w:rPr>
          <w:rFonts w:ascii="Times New Roman" w:hAnsi="Times New Roman" w:cs="Times New Roman"/>
          <w:sz w:val="28"/>
          <w:szCs w:val="28"/>
        </w:rPr>
        <w:t>главные показатели эффективности родительских собраний – это:</w:t>
      </w: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а) активное участие родителей;</w:t>
      </w: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б) атмосфера активного обсуждения вопросов;</w:t>
      </w: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в) обмен опытом;</w:t>
      </w: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г) ответы на вопросы, советы и рекомендации.</w:t>
      </w:r>
    </w:p>
    <w:p w:rsidR="006F4846" w:rsidRPr="000A30C3" w:rsidRDefault="006F4846" w:rsidP="000A30C3">
      <w:pPr>
        <w:spacing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30C3">
        <w:rPr>
          <w:rFonts w:ascii="Times New Roman" w:hAnsi="Times New Roman" w:cs="Times New Roman"/>
          <w:b/>
          <w:sz w:val="28"/>
          <w:szCs w:val="28"/>
        </w:rPr>
        <w:t>VI. Права родительских собраний.</w:t>
      </w: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6.1.Родительское собрание имеет право:</w:t>
      </w:r>
    </w:p>
    <w:p w:rsid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 xml:space="preserve">     1.Обратить внимание родителей </w:t>
      </w:r>
      <w:proofErr w:type="gramStart"/>
      <w:r w:rsidRPr="006F4846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6F4846">
        <w:rPr>
          <w:rFonts w:ascii="Times New Roman" w:hAnsi="Times New Roman" w:cs="Times New Roman"/>
          <w:sz w:val="28"/>
          <w:szCs w:val="28"/>
        </w:rPr>
        <w:t>:</w:t>
      </w:r>
    </w:p>
    <w:p w:rsidR="006F4846" w:rsidRDefault="006F4846" w:rsidP="000A30C3">
      <w:pPr>
        <w:pStyle w:val="a5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30C3">
        <w:rPr>
          <w:rFonts w:ascii="Times New Roman" w:hAnsi="Times New Roman" w:cs="Times New Roman"/>
          <w:sz w:val="28"/>
          <w:szCs w:val="28"/>
        </w:rPr>
        <w:t xml:space="preserve">неукоснительное выполнение решений собрания; </w:t>
      </w:r>
    </w:p>
    <w:p w:rsidR="006F4846" w:rsidRDefault="006F4846" w:rsidP="000A30C3">
      <w:pPr>
        <w:pStyle w:val="a5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30C3">
        <w:rPr>
          <w:rFonts w:ascii="Times New Roman" w:hAnsi="Times New Roman" w:cs="Times New Roman"/>
          <w:sz w:val="28"/>
          <w:szCs w:val="28"/>
        </w:rPr>
        <w:t>выполнение п.4 ст.52 Закона Российской Федерации «Об образовании» (Родители (законные представители) обучающихся, воспитанников несут ответственность  за их воспитание, получение ими основного общего образования);</w:t>
      </w:r>
    </w:p>
    <w:p w:rsidR="006F4846" w:rsidRDefault="006F4846" w:rsidP="000A30C3">
      <w:pPr>
        <w:pStyle w:val="a5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30C3">
        <w:rPr>
          <w:rFonts w:ascii="Times New Roman" w:hAnsi="Times New Roman" w:cs="Times New Roman"/>
          <w:sz w:val="28"/>
          <w:szCs w:val="28"/>
        </w:rPr>
        <w:t xml:space="preserve">выполнение п.4 ст.17 Закона Российской Федерации «Об образовании» (Ответственность за ликвидацию </w:t>
      </w:r>
      <w:proofErr w:type="gramStart"/>
      <w:r w:rsidRPr="000A30C3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0A30C3">
        <w:rPr>
          <w:rFonts w:ascii="Times New Roman" w:hAnsi="Times New Roman" w:cs="Times New Roman"/>
          <w:sz w:val="28"/>
          <w:szCs w:val="28"/>
        </w:rPr>
        <w:t xml:space="preserve"> академической задолженности в течение следующего учебного года возлагается на их родителей (законных представителей);</w:t>
      </w:r>
    </w:p>
    <w:p w:rsidR="006F4846" w:rsidRPr="000A30C3" w:rsidRDefault="006F4846" w:rsidP="000A30C3">
      <w:pPr>
        <w:pStyle w:val="a5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30C3">
        <w:rPr>
          <w:rFonts w:ascii="Times New Roman" w:hAnsi="Times New Roman" w:cs="Times New Roman"/>
          <w:sz w:val="28"/>
          <w:szCs w:val="28"/>
        </w:rPr>
        <w:t>выполнение п.4 ст.14 Устава школы (Родители обязаны выполнять Устав школы)</w:t>
      </w: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lastRenderedPageBreak/>
        <w:t xml:space="preserve">   2.Обсуждать вопросы школьной жизни и принимать решения в форме предложений;</w:t>
      </w: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 xml:space="preserve">  3.Приглашать на собрания специалистов:   </w:t>
      </w: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 xml:space="preserve">        -юристов;</w:t>
      </w: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 xml:space="preserve">        - врачей;</w:t>
      </w: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 xml:space="preserve">        - психологов;</w:t>
      </w: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 xml:space="preserve">        - работников правоохранительных органов;</w:t>
      </w: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 xml:space="preserve">        - членов администрации школы;</w:t>
      </w: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 xml:space="preserve">        - представителей общественных организаций.</w:t>
      </w: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 xml:space="preserve">  Все предложения родительских собраний рассматриваются должностными лицами Учреждения с последующим сообщением о результатах рассмотрения, срок рассмотрения предложений – один месяц.</w:t>
      </w:r>
    </w:p>
    <w:p w:rsidR="006F4846" w:rsidRPr="006F4846" w:rsidRDefault="006F4846" w:rsidP="006F484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F4846" w:rsidRPr="000A30C3" w:rsidRDefault="006F4846" w:rsidP="000A30C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30C3">
        <w:rPr>
          <w:rFonts w:ascii="Times New Roman" w:hAnsi="Times New Roman" w:cs="Times New Roman"/>
          <w:b/>
          <w:sz w:val="28"/>
          <w:szCs w:val="28"/>
          <w:lang w:val="en-US"/>
        </w:rPr>
        <w:t>VII</w:t>
      </w:r>
      <w:r w:rsidRPr="000A30C3">
        <w:rPr>
          <w:rFonts w:ascii="Times New Roman" w:hAnsi="Times New Roman" w:cs="Times New Roman"/>
          <w:b/>
          <w:sz w:val="28"/>
          <w:szCs w:val="28"/>
        </w:rPr>
        <w:t>.     Документация родительских собраний</w:t>
      </w: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7.1. Все родительские собрания протоколируются.</w:t>
      </w:r>
    </w:p>
    <w:p w:rsid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 xml:space="preserve">7.2. Протоколы </w:t>
      </w:r>
      <w:r w:rsidR="000A30C3">
        <w:rPr>
          <w:rFonts w:ascii="Times New Roman" w:hAnsi="Times New Roman" w:cs="Times New Roman"/>
          <w:sz w:val="28"/>
          <w:szCs w:val="28"/>
        </w:rPr>
        <w:t xml:space="preserve">общешкольных и классных </w:t>
      </w:r>
      <w:r w:rsidRPr="006F4846">
        <w:rPr>
          <w:rFonts w:ascii="Times New Roman" w:hAnsi="Times New Roman" w:cs="Times New Roman"/>
          <w:sz w:val="28"/>
          <w:szCs w:val="28"/>
        </w:rPr>
        <w:t>родительских собраний:</w:t>
      </w:r>
    </w:p>
    <w:p w:rsidR="006F4846" w:rsidRDefault="006F4846" w:rsidP="000A30C3">
      <w:pPr>
        <w:pStyle w:val="a5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30C3">
        <w:rPr>
          <w:rFonts w:ascii="Times New Roman" w:hAnsi="Times New Roman" w:cs="Times New Roman"/>
          <w:sz w:val="28"/>
          <w:szCs w:val="28"/>
        </w:rPr>
        <w:t>подписываются председателем и секретарём родительского собрания;</w:t>
      </w:r>
    </w:p>
    <w:p w:rsidR="006F4846" w:rsidRPr="000A30C3" w:rsidRDefault="006F4846" w:rsidP="000A30C3">
      <w:pPr>
        <w:pStyle w:val="a5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30C3">
        <w:rPr>
          <w:rFonts w:ascii="Times New Roman" w:hAnsi="Times New Roman" w:cs="Times New Roman"/>
          <w:sz w:val="28"/>
          <w:szCs w:val="28"/>
        </w:rPr>
        <w:t xml:space="preserve">хранятся в методическом кабинете школы и относятся к школьной документации.  </w:t>
      </w: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7.3. Тетрадь протоколов должна быть прошнурована, пронумерована, скреплена подписью председателя родительского комитета.</w:t>
      </w: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7.4.  Материалы к родительским собраниям хранятся в методическом кабинете в папке со скоросшивателем и относятся к школьной документации.</w:t>
      </w:r>
    </w:p>
    <w:p w:rsid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lastRenderedPageBreak/>
        <w:t>7.5. Срок хранения протоколов и документов к ним определяется сроком обучения учащихся на определенной ступени:</w:t>
      </w:r>
    </w:p>
    <w:p w:rsidR="006F4846" w:rsidRDefault="006F4846" w:rsidP="000A30C3">
      <w:pPr>
        <w:pStyle w:val="a5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30C3">
        <w:rPr>
          <w:rFonts w:ascii="Times New Roman" w:hAnsi="Times New Roman" w:cs="Times New Roman"/>
          <w:sz w:val="28"/>
          <w:szCs w:val="28"/>
        </w:rPr>
        <w:t>1- 4 –е классы – 4 года;</w:t>
      </w:r>
    </w:p>
    <w:p w:rsidR="006F4846" w:rsidRDefault="006F4846" w:rsidP="000A30C3">
      <w:pPr>
        <w:pStyle w:val="a5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30C3">
        <w:rPr>
          <w:rFonts w:ascii="Times New Roman" w:hAnsi="Times New Roman" w:cs="Times New Roman"/>
          <w:sz w:val="28"/>
          <w:szCs w:val="28"/>
        </w:rPr>
        <w:t>5-9 – е классы – 5 лет;</w:t>
      </w:r>
    </w:p>
    <w:p w:rsidR="006F4846" w:rsidRPr="000A30C3" w:rsidRDefault="006F4846" w:rsidP="000A30C3">
      <w:pPr>
        <w:pStyle w:val="a5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30C3">
        <w:rPr>
          <w:rFonts w:ascii="Times New Roman" w:hAnsi="Times New Roman" w:cs="Times New Roman"/>
          <w:sz w:val="28"/>
          <w:szCs w:val="28"/>
        </w:rPr>
        <w:t>10 -11 – е классы – 2 года.</w:t>
      </w:r>
    </w:p>
    <w:p w:rsidR="006F4846" w:rsidRPr="000A30C3" w:rsidRDefault="006F4846" w:rsidP="000A30C3">
      <w:pPr>
        <w:spacing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30C3">
        <w:rPr>
          <w:rFonts w:ascii="Times New Roman" w:hAnsi="Times New Roman" w:cs="Times New Roman"/>
          <w:b/>
          <w:sz w:val="28"/>
          <w:szCs w:val="28"/>
          <w:lang w:val="en-US"/>
        </w:rPr>
        <w:t>VIII</w:t>
      </w:r>
      <w:r w:rsidRPr="000A30C3">
        <w:rPr>
          <w:rFonts w:ascii="Times New Roman" w:hAnsi="Times New Roman" w:cs="Times New Roman"/>
          <w:b/>
          <w:sz w:val="28"/>
          <w:szCs w:val="28"/>
        </w:rPr>
        <w:t>. Заключительные положения</w:t>
      </w: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8.1. Родительский всеобуч, проводимый на родительских собраниях, может меняться в связи с изменением:</w:t>
      </w:r>
    </w:p>
    <w:p w:rsidR="006F4846" w:rsidRPr="006F4846" w:rsidRDefault="006F4846" w:rsidP="006F4846">
      <w:pPr>
        <w:spacing w:line="360" w:lineRule="auto"/>
        <w:ind w:left="360" w:firstLine="90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- социума;</w:t>
      </w:r>
    </w:p>
    <w:p w:rsidR="006F4846" w:rsidRPr="006F4846" w:rsidRDefault="006F4846" w:rsidP="006F4846">
      <w:pPr>
        <w:spacing w:line="360" w:lineRule="auto"/>
        <w:ind w:left="360" w:firstLine="90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- направления работы школы;</w:t>
      </w:r>
    </w:p>
    <w:p w:rsidR="006F4846" w:rsidRPr="006F4846" w:rsidRDefault="006F4846" w:rsidP="006F4846">
      <w:pPr>
        <w:spacing w:line="360" w:lineRule="auto"/>
        <w:ind w:left="360" w:firstLine="90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- уровня образования родителей.</w:t>
      </w: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 xml:space="preserve">8.2. Изменения и дополнения к родительскому всеобучу разрабатываются совместно </w:t>
      </w:r>
      <w:proofErr w:type="gramStart"/>
      <w:r w:rsidRPr="006F4846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6F4846">
        <w:rPr>
          <w:rFonts w:ascii="Times New Roman" w:hAnsi="Times New Roman" w:cs="Times New Roman"/>
          <w:sz w:val="28"/>
          <w:szCs w:val="28"/>
        </w:rPr>
        <w:t>:</w:t>
      </w:r>
    </w:p>
    <w:p w:rsidR="006F4846" w:rsidRPr="006F4846" w:rsidRDefault="006F4846" w:rsidP="006F4846">
      <w:pPr>
        <w:spacing w:line="360" w:lineRule="auto"/>
        <w:ind w:left="360" w:firstLine="90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- администрацией;</w:t>
      </w:r>
    </w:p>
    <w:p w:rsidR="006F4846" w:rsidRPr="006F4846" w:rsidRDefault="006F4846" w:rsidP="006F4846">
      <w:pPr>
        <w:spacing w:line="360" w:lineRule="auto"/>
        <w:ind w:left="360" w:firstLine="90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- психологами;</w:t>
      </w:r>
    </w:p>
    <w:p w:rsidR="006F4846" w:rsidRPr="006F4846" w:rsidRDefault="006F4846" w:rsidP="006F4846">
      <w:pPr>
        <w:spacing w:line="360" w:lineRule="auto"/>
        <w:ind w:left="360" w:firstLine="90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 xml:space="preserve">- </w:t>
      </w:r>
      <w:r w:rsidR="000A30C3">
        <w:rPr>
          <w:rFonts w:ascii="Times New Roman" w:hAnsi="Times New Roman" w:cs="Times New Roman"/>
          <w:sz w:val="28"/>
          <w:szCs w:val="28"/>
        </w:rPr>
        <w:t>руководителем</w:t>
      </w:r>
      <w:r w:rsidRPr="006F4846">
        <w:rPr>
          <w:rFonts w:ascii="Times New Roman" w:hAnsi="Times New Roman" w:cs="Times New Roman"/>
          <w:sz w:val="28"/>
          <w:szCs w:val="28"/>
        </w:rPr>
        <w:t xml:space="preserve"> методического объединения классных руководителей;</w:t>
      </w:r>
    </w:p>
    <w:p w:rsidR="006F4846" w:rsidRPr="006F4846" w:rsidRDefault="006F4846" w:rsidP="006F4846">
      <w:pPr>
        <w:spacing w:line="360" w:lineRule="auto"/>
        <w:ind w:left="360" w:firstLine="90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- представителями науки.</w:t>
      </w:r>
    </w:p>
    <w:p w:rsid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F4846">
        <w:rPr>
          <w:rFonts w:ascii="Times New Roman" w:hAnsi="Times New Roman" w:cs="Times New Roman"/>
          <w:sz w:val="28"/>
          <w:szCs w:val="28"/>
        </w:rPr>
        <w:t>8.3. Изменения и дополнения к родительскому всеобучу рассматриваются на заседании педагогического совета с приглашением представителей общешкольного родительского комитета и утверждаются педсоветом.</w:t>
      </w:r>
    </w:p>
    <w:p w:rsidR="0090155C" w:rsidRDefault="0090155C" w:rsidP="0090155C">
      <w:pPr>
        <w:pStyle w:val="a3"/>
        <w:spacing w:line="360" w:lineRule="auto"/>
        <w:jc w:val="center"/>
        <w:rPr>
          <w:rStyle w:val="a4"/>
          <w:sz w:val="28"/>
          <w:szCs w:val="28"/>
        </w:rPr>
      </w:pPr>
      <w:r>
        <w:rPr>
          <w:rStyle w:val="a4"/>
          <w:sz w:val="28"/>
          <w:szCs w:val="28"/>
        </w:rPr>
        <w:t>9</w:t>
      </w:r>
      <w:r w:rsidRPr="008C0C8C">
        <w:rPr>
          <w:rStyle w:val="a4"/>
          <w:sz w:val="28"/>
          <w:szCs w:val="28"/>
        </w:rPr>
        <w:t>.Заключительные положения</w:t>
      </w:r>
    </w:p>
    <w:p w:rsidR="0090155C" w:rsidRPr="008C0C8C" w:rsidRDefault="0090155C" w:rsidP="0090155C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Pr="00176FFA">
        <w:rPr>
          <w:sz w:val="28"/>
          <w:szCs w:val="28"/>
        </w:rPr>
        <w:t>.1. Текст настоящих Правил размещается на официальном сайте школы в сети Интернет.</w:t>
      </w:r>
    </w:p>
    <w:p w:rsidR="0090155C" w:rsidRPr="008C0C8C" w:rsidRDefault="0090155C" w:rsidP="0090155C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9</w:t>
      </w:r>
      <w:r w:rsidRPr="008C0C8C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Pr="008C0C8C">
        <w:rPr>
          <w:sz w:val="28"/>
          <w:szCs w:val="28"/>
        </w:rPr>
        <w:t>.Настоящее Положение вступает в силу с 01.09.2014 г.</w:t>
      </w:r>
    </w:p>
    <w:p w:rsidR="0090155C" w:rsidRPr="006F4846" w:rsidRDefault="0090155C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6F4846" w:rsidRPr="006F4846" w:rsidRDefault="006F4846" w:rsidP="006F4846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8C7FF0" w:rsidRPr="006F4846" w:rsidRDefault="006B796F" w:rsidP="006F4846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8C7FF0" w:rsidRPr="006F4846" w:rsidSect="006B796F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2"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3"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4"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5"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6"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7"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8"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</w:abstractNum>
  <w:abstractNum w:abstractNumId="1">
    <w:nsid w:val="01F71504"/>
    <w:multiLevelType w:val="hybridMultilevel"/>
    <w:tmpl w:val="CFEE54F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2E27AC5"/>
    <w:multiLevelType w:val="hybridMultilevel"/>
    <w:tmpl w:val="546E9B16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2D54FCF"/>
    <w:multiLevelType w:val="hybridMultilevel"/>
    <w:tmpl w:val="0E8EE06C"/>
    <w:lvl w:ilvl="0" w:tplc="041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64A1500B"/>
    <w:multiLevelType w:val="hybridMultilevel"/>
    <w:tmpl w:val="0D08595C"/>
    <w:lvl w:ilvl="0" w:tplc="041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DC27FE"/>
    <w:rsid w:val="000A30C3"/>
    <w:rsid w:val="000D2EF3"/>
    <w:rsid w:val="00202162"/>
    <w:rsid w:val="002C023B"/>
    <w:rsid w:val="006B0140"/>
    <w:rsid w:val="006B796F"/>
    <w:rsid w:val="006F4846"/>
    <w:rsid w:val="0090155C"/>
    <w:rsid w:val="00902022"/>
    <w:rsid w:val="00DC27FE"/>
    <w:rsid w:val="00E436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84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F48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6F4846"/>
    <w:rPr>
      <w:b/>
      <w:bCs/>
    </w:rPr>
  </w:style>
  <w:style w:type="paragraph" w:styleId="a5">
    <w:name w:val="List Paragraph"/>
    <w:basedOn w:val="a"/>
    <w:uiPriority w:val="34"/>
    <w:qFormat/>
    <w:rsid w:val="006F4846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paragraph" w:customStyle="1" w:styleId="1">
    <w:name w:val="Обычный1"/>
    <w:rsid w:val="00202162"/>
    <w:pPr>
      <w:suppressAutoHyphens/>
      <w:spacing w:after="0"/>
    </w:pPr>
    <w:rPr>
      <w:rFonts w:ascii="Arial" w:eastAsia="Calibri" w:hAnsi="Arial" w:cs="Arial"/>
      <w:color w:val="000000"/>
      <w:lang w:eastAsia="ar-SA"/>
    </w:rPr>
  </w:style>
  <w:style w:type="paragraph" w:styleId="a6">
    <w:name w:val="Balloon Text"/>
    <w:basedOn w:val="a"/>
    <w:link w:val="a7"/>
    <w:uiPriority w:val="99"/>
    <w:semiHidden/>
    <w:unhideWhenUsed/>
    <w:rsid w:val="006B79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B796F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84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F48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6F4846"/>
    <w:rPr>
      <w:b/>
      <w:bCs/>
    </w:rPr>
  </w:style>
  <w:style w:type="paragraph" w:styleId="a5">
    <w:name w:val="List Paragraph"/>
    <w:basedOn w:val="a"/>
    <w:uiPriority w:val="34"/>
    <w:qFormat/>
    <w:rsid w:val="006F4846"/>
    <w:pPr>
      <w:spacing w:after="160" w:line="259" w:lineRule="auto"/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7</Pages>
  <Words>949</Words>
  <Characters>5410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200</dc:creator>
  <cp:keywords/>
  <dc:description/>
  <cp:lastModifiedBy>Komp</cp:lastModifiedBy>
  <cp:revision>6</cp:revision>
  <dcterms:created xsi:type="dcterms:W3CDTF">2014-09-07T07:31:00Z</dcterms:created>
  <dcterms:modified xsi:type="dcterms:W3CDTF">2015-06-15T06:34:00Z</dcterms:modified>
</cp:coreProperties>
</file>